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Okresný súd ________________________________</w:t>
      </w:r>
    </w:p>
    <w:p>
      <w:r>
        <w:t>Adresa súdu:  ________________________________</w:t>
      </w:r>
    </w:p>
    <w:p/>
    <w:p>
      <w:r>
        <w:t>Navrhovateľ / navrhovateľka:</w:t>
      </w:r>
    </w:p>
    <w:p>
      <w:r>
        <w:t>Meno a priezvisko:  ________________________________</w:t>
      </w:r>
    </w:p>
    <w:p>
      <w:r>
        <w:t>Dátum narodenia:  __________________      Štátne občianstvo:  __________________</w:t>
      </w:r>
    </w:p>
    <w:p>
      <w:r>
        <w:t>Adresa trvalého pobytu:  ________________________________</w:t>
      </w:r>
    </w:p>
    <w:p/>
    <w:p>
      <w:r>
        <w:t>Manžel / manželka navrhovateľa:</w:t>
      </w:r>
    </w:p>
    <w:p>
      <w:r>
        <w:t>Meno a priezvisko:  ________________________________</w:t>
      </w:r>
    </w:p>
    <w:p>
      <w:r>
        <w:t>Dátum narodenia:  __________________      Štátne občianstvo:  __________________</w:t>
      </w:r>
    </w:p>
    <w:p>
      <w:r>
        <w:t>Adresa trvalého pobytu:  ________________________________</w:t>
      </w:r>
    </w:p>
    <w:p/>
    <w:p>
      <w:pPr>
        <w:keepNext/>
        <w:jc w:val="center"/>
      </w:pPr>
      <w:r>
        <w:rPr>
          <w:b/>
          <w:sz w:val="30"/>
        </w:rPr>
        <w:t>NÁVRH NA ROZVOD MANŽELSTVA</w:t>
      </w:r>
    </w:p>
    <w:p>
      <w:pPr>
        <w:keepNext/>
        <w:jc w:val="center"/>
      </w:pPr>
      <w:r>
        <w:rPr>
          <w:i/>
          <w:color w:val="707070"/>
          <w:sz w:val="19"/>
        </w:rPr>
        <w:t>podľa § 92 a nasl. zákona č. 161/2015 Z. z. Civilný mimosporový poriadok (ak sú maloleté deti: spojený s úpravou výkonu rodičovských práv a povinností na čas po rozvode)</w:t>
      </w:r>
    </w:p>
    <w:p/>
    <w:p>
      <w:pPr>
        <w:keepNext/>
        <w:spacing w:before="160"/>
      </w:pPr>
      <w:r>
        <w:rPr>
          <w:b/>
          <w:sz w:val="23"/>
        </w:rPr>
        <w:t>I. Uzavretie manželstva a pomery manželov</w:t>
      </w:r>
    </w:p>
    <w:p>
      <w:r>
        <w:t>Manželstvo sme uzavreli dňa __________________ v __________________. Manželstvo je zapísané v knihe manželstiev matričného úradu __________________, zväzok __________________, ročník __________________, strana __________________, poradové číslo __________________.</w:t>
      </w:r>
    </w:p>
    <w:p>
      <w:r>
        <w:t>Posledné spoločné bydlisko manželov bolo na adrese ________________________________.</w:t>
      </w:r>
    </w:p>
    <w:p>
      <w:r>
        <w:t>Z manželstva pochádzajú tieto maloleté deti (ak nie sú, uveďte „žiadne“):</w:t>
      </w:r>
    </w:p>
    <w:p>
      <w:r>
        <w:t>Meno a priezvisko:  __________________      dátum narodenia:  __________________</w:t>
      </w:r>
    </w:p>
    <w:p>
      <w:r>
        <w:t>Meno a priezvisko:  __________________      dátum narodenia:  __________________</w:t>
      </w:r>
    </w:p>
    <w:p/>
    <w:p>
      <w:pPr>
        <w:keepNext/>
        <w:spacing w:before="160"/>
      </w:pPr>
      <w:r>
        <w:rPr>
          <w:b/>
          <w:sz w:val="23"/>
        </w:rPr>
        <w:t>II. Dôvody návrhu</w:t>
      </w:r>
    </w:p>
    <w:p>
      <w:r>
        <w:t>Vzťahy medzi manželmi sú vážne narušené a trvalo rozvrátené a manželstvo nemôže plniť svoj účel a od manželov nemožno očakávať obnovenie manželského spolužitia. Rozvrat vzťahov opisujem takto (uveďte konkrétne skutočnosti - odkedy trvá odcudzenie, či žijete oddelene, ako fungujú vzťahy v domácnosti):</w:t>
      </w:r>
    </w:p>
    <w:p>
      <w:r>
        <w:t>________________________________</w:t>
      </w:r>
    </w:p>
    <w:p>
      <w:r>
        <w:t>________________________________</w:t>
      </w:r>
    </w:p>
    <w:p>
      <w:r>
        <w:t>________________________________</w:t>
      </w:r>
    </w:p>
    <w:p>
      <w:r>
        <w:t>________________________________</w:t>
      </w:r>
    </w:p>
    <w:p/>
    <w:p>
      <w:pPr>
        <w:keepNext/>
        <w:spacing w:before="160"/>
      </w:pPr>
      <w:r>
        <w:rPr>
          <w:b/>
          <w:sz w:val="23"/>
        </w:rPr>
        <w:t>III. Pomery k maloletým deťom (vyplňte, len ak máte maloleté deti)</w:t>
      </w:r>
    </w:p>
    <w:p>
      <w:r>
        <w:t>Navrhujem, aby maloleté deti boli na čas po rozvode zverené do osobnej starostlivosti (nehodiace sa preškrtnite): matky / otca / do striedavej osobnej starostlivosti oboch rodičov.</w:t>
      </w:r>
    </w:p>
    <w:p>
      <w:r>
        <w:t>Navrhujem, aby bol druhý rodič zaviazaný prispievať na výživu každého maloletého dieťaťa sumou __________________ eur mesačne, vždy do 15. dňa v mesiaci vopred.</w:t>
      </w:r>
    </w:p>
    <w:p>
      <w:r>
        <w:t>Styk rodiča, ktorému dieťa nebude zverené, navrhujem upraviť takto (alebo ponechať na dohodu rodičov):</w:t>
      </w:r>
    </w:p>
    <w:p>
      <w:r>
        <w:t>________________________________</w:t>
      </w:r>
    </w:p>
    <w:p/>
    <w:p>
      <w:pPr>
        <w:keepNext/>
        <w:spacing w:before="160"/>
      </w:pPr>
      <w:r>
        <w:rPr>
          <w:b/>
          <w:sz w:val="23"/>
        </w:rPr>
        <w:t>IV. Petit (navrhované rozhodnutie súdu)</w:t>
      </w:r>
    </w:p>
    <w:p>
      <w:r>
        <w:t>Vzhľadom na uvedené navrhujem, aby súd vydal tento rozsudok:</w:t>
      </w:r>
    </w:p>
    <w:p>
      <w:r>
        <w:t>1.  Manželstvo navrhovateľa/navrhovateľky __________________ a __________________, uzavreté dňa __________________ v __________________, sa rozvádza.</w:t>
      </w:r>
    </w:p>
    <w:p>
      <w:r>
        <w:t>2.  (Ak sú maloleté deti) Maloleté deti sa na čas po rozvode zverujú do osobnej starostlivosti __________________ a druhý rodič je povinný prispievať na ich výživu sumou __________________ eur mesačne.</w:t>
      </w:r>
    </w:p>
    <w:p>
      <w:r>
        <w:t>3.  Žiaden z účastníkov nemá nárok na náhradu trov konania.</w:t>
      </w:r>
    </w:p>
    <w:p/>
    <w:p>
      <w:pPr>
        <w:keepNext/>
        <w:spacing w:before="160"/>
      </w:pPr>
      <w:r>
        <w:rPr>
          <w:b/>
          <w:sz w:val="23"/>
        </w:rPr>
        <w:t>Prílohy</w:t>
      </w:r>
    </w:p>
    <w:p>
      <w:pPr>
        <w:pStyle w:val="ListBullet"/>
      </w:pPr>
      <w:r>
        <w:t>sobášny list (originál alebo úradne osvedčená kópia)</w:t>
      </w:r>
    </w:p>
    <w:p>
      <w:pPr>
        <w:pStyle w:val="ListBullet"/>
      </w:pPr>
      <w:r>
        <w:t>rodné listy maloletých detí</w:t>
      </w:r>
    </w:p>
    <w:p>
      <w:pPr>
        <w:pStyle w:val="ListBullet"/>
      </w:pPr>
      <w:r>
        <w:t>doklad o zaplatení súdneho poplatku (100 eur, pri elektronickom podaní 50 eur; položka 7 písm. a) sadzobníka súdnych poplatkov)</w:t>
      </w:r>
    </w:p>
    <w:p>
      <w:pPr>
        <w:pStyle w:val="ListBullet"/>
      </w:pPr>
      <w:r>
        <w:t>ďalšie listiny, na ktoré sa návrh odvoláva</w:t>
      </w:r>
    </w:p>
    <w:p/>
    <w:p>
      <w:r>
        <w:t>V __________________ dňa __________________</w:t>
      </w:r>
    </w:p>
    <w:p/>
    <w:p/>
    <w:p>
      <w:r>
        <w:t xml:space="preserve">                    ........................................</w:t>
      </w:r>
    </w:p>
    <w:p>
      <w:r>
        <w:t xml:space="preserve">                    podpis navrhovateľa / navrhovateľky</w:t>
      </w:r>
    </w:p>
    <w:p/>
    <w:p>
      <w:r>
        <w:rPr>
          <w:i/>
          <w:color w:val="707070"/>
          <w:sz w:val="18"/>
        </w:rPr>
        <w:t>Vzor pripravil bezkecov.sk. Návrh sa podáva na okresný súd, v ktorého obvode mali manželia posledné spoločné bydlisko, ak v obvode tohto súdu má bydlisko aspoň jeden z nich; inak na všeobecný súd manžela navrhovateľa. Vzor nenahrádza právne poradenstvo pri spornom rozvode alebo zložitých majetkových pomeroch.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